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645" w:rsidRDefault="003B4057" w:rsidP="00B05645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bCs/>
        </w:rPr>
        <w:t>9</w:t>
      </w:r>
      <w:r w:rsidR="001F0CB9">
        <w:rPr>
          <w:rFonts w:ascii="Times New Roman" w:hAnsi="Times New Roman" w:cs="Times New Roman"/>
          <w:b/>
          <w:bCs/>
        </w:rPr>
        <w:t>.4</w:t>
      </w:r>
      <w:r w:rsidR="00B05645">
        <w:rPr>
          <w:rFonts w:ascii="Times New Roman" w:hAnsi="Times New Roman" w:cs="Times New Roman"/>
          <w:b/>
          <w:bCs/>
        </w:rPr>
        <w:t>.2020</w:t>
      </w:r>
      <w:proofErr w:type="gramEnd"/>
      <w:r w:rsidR="00B05645">
        <w:rPr>
          <w:rFonts w:ascii="Times New Roman" w:hAnsi="Times New Roman" w:cs="Times New Roman"/>
        </w:rPr>
        <w:t xml:space="preserve"> </w:t>
      </w:r>
    </w:p>
    <w:p w:rsidR="00B05645" w:rsidRPr="00054117" w:rsidRDefault="00B05645" w:rsidP="00B0564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000000"/>
          <w:u w:val="single"/>
        </w:rPr>
      </w:pPr>
      <w:r w:rsidRPr="00054117">
        <w:rPr>
          <w:rFonts w:ascii="Helvetica" w:hAnsi="Helvetica" w:cs="Helvetica"/>
          <w:b/>
          <w:bCs/>
          <w:color w:val="000000"/>
          <w:u w:val="single"/>
        </w:rPr>
        <w:t xml:space="preserve">JDETE S NÁMI DO </w:t>
      </w:r>
      <w:proofErr w:type="gramStart"/>
      <w:r w:rsidRPr="00054117">
        <w:rPr>
          <w:rFonts w:ascii="Helvetica" w:hAnsi="Helvetica" w:cs="Helvetica"/>
          <w:b/>
          <w:bCs/>
          <w:color w:val="000000"/>
          <w:u w:val="single"/>
        </w:rPr>
        <w:t>TOHO !?!?!?!</w:t>
      </w:r>
      <w:proofErr w:type="gramEnd"/>
    </w:p>
    <w:p w:rsidR="009D3CB7" w:rsidRDefault="00B05645" w:rsidP="00283CCD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000000"/>
          <w:sz w:val="36"/>
          <w:szCs w:val="36"/>
        </w:rPr>
      </w:pPr>
      <w:r w:rsidRPr="00054117">
        <w:rPr>
          <w:rFonts w:ascii="Helvetica" w:hAnsi="Helvetica" w:cs="Helvetica"/>
          <w:b/>
          <w:bCs/>
          <w:color w:val="000000"/>
          <w:sz w:val="36"/>
          <w:szCs w:val="36"/>
        </w:rPr>
        <w:t xml:space="preserve">Kam se hrabe </w:t>
      </w:r>
      <w:proofErr w:type="spellStart"/>
      <w:r w:rsidRPr="00054117">
        <w:rPr>
          <w:rFonts w:ascii="Helvetica" w:hAnsi="Helvetica" w:cs="Helvetica"/>
          <w:b/>
          <w:bCs/>
          <w:color w:val="000000"/>
          <w:sz w:val="36"/>
          <w:szCs w:val="36"/>
        </w:rPr>
        <w:t>telka</w:t>
      </w:r>
      <w:proofErr w:type="spellEnd"/>
      <w:r w:rsidRPr="00054117">
        <w:rPr>
          <w:rFonts w:ascii="Helvetica" w:hAnsi="Helvetica" w:cs="Helvetica"/>
          <w:b/>
          <w:bCs/>
          <w:color w:val="000000"/>
          <w:sz w:val="36"/>
          <w:szCs w:val="36"/>
        </w:rPr>
        <w:t xml:space="preserve">, když je mamka učitelka </w:t>
      </w:r>
      <w:r w:rsidR="001F0CB9">
        <w:rPr>
          <w:rFonts w:ascii="Helvetica" w:hAnsi="Helvetica" w:cs="Helvetica"/>
          <w:b/>
          <w:bCs/>
          <w:color w:val="000000"/>
          <w:sz w:val="36"/>
          <w:szCs w:val="36"/>
        </w:rPr>
        <w:t xml:space="preserve">    </w:t>
      </w:r>
    </w:p>
    <w:p w:rsidR="009D3CB7" w:rsidRDefault="009D3CB7" w:rsidP="00283CCD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000000"/>
          <w:sz w:val="36"/>
          <w:szCs w:val="36"/>
        </w:rPr>
      </w:pPr>
      <w:r>
        <w:rPr>
          <w:rFonts w:ascii="Helvetica" w:hAnsi="Helvetica" w:cs="Helvetica"/>
          <w:b/>
          <w:bCs/>
          <w:color w:val="000000"/>
          <w:sz w:val="36"/>
          <w:szCs w:val="36"/>
        </w:rPr>
        <w:t>ZELENÝ ČTVRTEK:</w:t>
      </w:r>
    </w:p>
    <w:p w:rsidR="00185536" w:rsidRDefault="00185536" w:rsidP="00283CCD">
      <w:pPr>
        <w:autoSpaceDE w:val="0"/>
        <w:autoSpaceDN w:val="0"/>
        <w:adjustRightInd w:val="0"/>
        <w:jc w:val="center"/>
      </w:pPr>
      <w:r>
        <w:t>Den připomínající Ježíšovu poslední večeři je plný křesťanských i světských tradic.</w:t>
      </w:r>
    </w:p>
    <w:p w:rsidR="00185536" w:rsidRDefault="00185536" w:rsidP="00283CCD">
      <w:pPr>
        <w:autoSpaceDE w:val="0"/>
        <w:autoSpaceDN w:val="0"/>
        <w:adjustRightInd w:val="0"/>
        <w:jc w:val="center"/>
      </w:pPr>
      <w:r>
        <w:t xml:space="preserve">V tento den také naposledy doznívají kostelní zvony, které tak symbolicky přecházejí do Říma. </w:t>
      </w:r>
    </w:p>
    <w:p w:rsidR="00185536" w:rsidRDefault="00185536" w:rsidP="00283CCD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000000"/>
          <w:sz w:val="36"/>
          <w:szCs w:val="36"/>
        </w:rPr>
      </w:pPr>
      <w:r>
        <w:t>Znovu se zase ozvou až o Bílé sobotě.</w:t>
      </w:r>
    </w:p>
    <w:p w:rsidR="009D3CB7" w:rsidRPr="009D3CB7" w:rsidRDefault="009D3CB7" w:rsidP="009D3CB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3CB7">
        <w:rPr>
          <w:rFonts w:ascii="Times New Roman" w:eastAsia="Times New Roman" w:hAnsi="Times New Roman" w:cs="Times New Roman"/>
          <w:sz w:val="24"/>
          <w:szCs w:val="24"/>
        </w:rPr>
        <w:t>Je-li Zelený čtvrtek bílý, tak je léto teplé.</w:t>
      </w:r>
    </w:p>
    <w:p w:rsidR="009D3CB7" w:rsidRDefault="009D3CB7" w:rsidP="009D3CB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3CB7">
        <w:rPr>
          <w:rFonts w:ascii="Times New Roman" w:eastAsia="Times New Roman" w:hAnsi="Times New Roman" w:cs="Times New Roman"/>
          <w:sz w:val="24"/>
          <w:szCs w:val="24"/>
        </w:rPr>
        <w:t>Na Zelený čtvrtek hrachy zasívej, na Velký pátek se zemí nehýbej!</w:t>
      </w:r>
    </w:p>
    <w:p w:rsidR="00B05645" w:rsidRDefault="00B05645" w:rsidP="00B05645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283CCD" w:rsidRPr="003B4057" w:rsidRDefault="00B147EE" w:rsidP="003B4057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B147EE">
        <w:rPr>
          <w:rFonts w:ascii="Times New Roman" w:hAnsi="Times New Roman" w:cs="Times New Roman"/>
          <w:b/>
          <w:bCs/>
          <w:sz w:val="24"/>
          <w:szCs w:val="24"/>
        </w:rPr>
        <w:t>Úkol dne: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B4057">
        <w:rPr>
          <w:rFonts w:ascii="Times New Roman" w:hAnsi="Times New Roman" w:cs="Times New Roman"/>
          <w:b/>
          <w:bCs/>
          <w:sz w:val="24"/>
          <w:szCs w:val="24"/>
        </w:rPr>
        <w:t>BÁSEŇ</w:t>
      </w:r>
    </w:p>
    <w:p w:rsidR="003B4057" w:rsidRPr="003B4057" w:rsidRDefault="003B4057" w:rsidP="003B4057">
      <w:pPr>
        <w:pStyle w:val="Odstavecseseznamem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:rsidR="003B4057" w:rsidRPr="003B4057" w:rsidRDefault="003B4057" w:rsidP="006263E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ind w:left="709"/>
        <w:rPr>
          <w:rFonts w:ascii="Calibri" w:hAnsi="Calibri" w:cs="Calibri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 HOLKY:</w:t>
      </w:r>
    </w:p>
    <w:p w:rsidR="003B4057" w:rsidRDefault="003B4057" w:rsidP="003B4057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Kropenatá slepička snesla bílá vajíčka. </w:t>
      </w:r>
    </w:p>
    <w:p w:rsidR="003B4057" w:rsidRDefault="003B4057" w:rsidP="003B4057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Obarvím je, namaluji, všechny chlapce podaruji, </w:t>
      </w:r>
    </w:p>
    <w:p w:rsidR="003B4057" w:rsidRDefault="003B4057" w:rsidP="003B4057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Pentličky si nastříhám, na pomlázku jim je dám.</w:t>
      </w:r>
    </w:p>
    <w:p w:rsidR="006263E6" w:rsidRDefault="006263E6" w:rsidP="003B4057">
      <w:pPr>
        <w:autoSpaceDE w:val="0"/>
        <w:autoSpaceDN w:val="0"/>
        <w:adjustRightInd w:val="0"/>
        <w:rPr>
          <w:rFonts w:ascii="Calibri" w:hAnsi="Calibri" w:cs="Calibri"/>
        </w:rPr>
      </w:pPr>
    </w:p>
    <w:p w:rsidR="003B4057" w:rsidRPr="003B4057" w:rsidRDefault="003B4057" w:rsidP="006263E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ind w:left="851"/>
        <w:rPr>
          <w:rFonts w:ascii="Calibri" w:hAnsi="Calibri" w:cs="Calibri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 KLUKY:</w:t>
      </w:r>
    </w:p>
    <w:p w:rsidR="006263E6" w:rsidRDefault="006263E6" w:rsidP="003B4057">
      <w:pPr>
        <w:pStyle w:val="Odstavecseseznamem"/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B4057" w:rsidRDefault="003B4057" w:rsidP="003B4057">
      <w:pPr>
        <w:pStyle w:val="Odstavecseseznamem"/>
        <w:autoSpaceDE w:val="0"/>
        <w:autoSpaceDN w:val="0"/>
        <w:adjustRightInd w:val="0"/>
        <w:ind w:left="0"/>
        <w:rPr>
          <w:rFonts w:cstheme="minorHAnsi"/>
          <w:bCs/>
        </w:rPr>
      </w:pPr>
      <w:r w:rsidRPr="003B4057">
        <w:rPr>
          <w:rFonts w:cstheme="minorHAnsi"/>
          <w:bCs/>
        </w:rPr>
        <w:t xml:space="preserve">Přišlo jaro, slunce svítí, v zahradách je plno kvítí. </w:t>
      </w:r>
    </w:p>
    <w:p w:rsidR="003B4057" w:rsidRPr="003B4057" w:rsidRDefault="003B4057" w:rsidP="003B4057">
      <w:pPr>
        <w:pStyle w:val="Odstavecseseznamem"/>
        <w:autoSpaceDE w:val="0"/>
        <w:autoSpaceDN w:val="0"/>
        <w:adjustRightInd w:val="0"/>
        <w:ind w:left="0" w:firstLine="708"/>
        <w:rPr>
          <w:rFonts w:cstheme="minorHAnsi"/>
          <w:bCs/>
        </w:rPr>
      </w:pPr>
    </w:p>
    <w:p w:rsidR="003B4057" w:rsidRDefault="003B4057" w:rsidP="003B4057">
      <w:pPr>
        <w:pStyle w:val="Odstavecseseznamem"/>
        <w:autoSpaceDE w:val="0"/>
        <w:autoSpaceDN w:val="0"/>
        <w:adjustRightInd w:val="0"/>
        <w:ind w:left="0"/>
        <w:rPr>
          <w:rFonts w:cstheme="minorHAnsi"/>
          <w:bCs/>
        </w:rPr>
      </w:pPr>
      <w:r w:rsidRPr="003B4057">
        <w:rPr>
          <w:rFonts w:cstheme="minorHAnsi"/>
          <w:bCs/>
        </w:rPr>
        <w:t xml:space="preserve">Co si ptáci štěbetají? Že mi tady rádi dají </w:t>
      </w:r>
    </w:p>
    <w:p w:rsidR="003B4057" w:rsidRPr="003B4057" w:rsidRDefault="003B4057" w:rsidP="003B4057">
      <w:pPr>
        <w:pStyle w:val="Odstavecseseznamem"/>
        <w:autoSpaceDE w:val="0"/>
        <w:autoSpaceDN w:val="0"/>
        <w:adjustRightInd w:val="0"/>
        <w:ind w:left="0"/>
        <w:rPr>
          <w:rFonts w:cstheme="minorHAnsi"/>
          <w:bCs/>
        </w:rPr>
      </w:pPr>
    </w:p>
    <w:p w:rsidR="00283CCD" w:rsidRDefault="003B4057" w:rsidP="006263E6">
      <w:pPr>
        <w:pStyle w:val="Odstavecseseznamem"/>
        <w:autoSpaceDE w:val="0"/>
        <w:autoSpaceDN w:val="0"/>
        <w:adjustRightInd w:val="0"/>
        <w:ind w:left="0"/>
        <w:rPr>
          <w:rFonts w:cstheme="minorHAnsi"/>
          <w:bCs/>
        </w:rPr>
      </w:pPr>
      <w:r w:rsidRPr="003B4057">
        <w:rPr>
          <w:rFonts w:cstheme="minorHAnsi"/>
          <w:bCs/>
        </w:rPr>
        <w:t>malovaná vajíčka, co jim snesla slepička.</w:t>
      </w:r>
    </w:p>
    <w:p w:rsidR="009D3CB7" w:rsidRDefault="009D3CB7" w:rsidP="006263E6">
      <w:pPr>
        <w:pStyle w:val="Odstavecseseznamem"/>
        <w:autoSpaceDE w:val="0"/>
        <w:autoSpaceDN w:val="0"/>
        <w:adjustRightInd w:val="0"/>
        <w:ind w:left="0"/>
        <w:rPr>
          <w:rFonts w:cstheme="minorHAnsi"/>
          <w:bCs/>
        </w:rPr>
      </w:pPr>
    </w:p>
    <w:p w:rsidR="009D3CB7" w:rsidRDefault="009D3CB7" w:rsidP="006263E6">
      <w:pPr>
        <w:pStyle w:val="Odstavecseseznamem"/>
        <w:autoSpaceDE w:val="0"/>
        <w:autoSpaceDN w:val="0"/>
        <w:adjustRightInd w:val="0"/>
        <w:ind w:left="0"/>
        <w:rPr>
          <w:rFonts w:cstheme="minorHAnsi"/>
          <w:bCs/>
        </w:rPr>
      </w:pPr>
    </w:p>
    <w:p w:rsidR="009D3CB7" w:rsidRPr="00185536" w:rsidRDefault="009D3CB7" w:rsidP="006263E6">
      <w:pPr>
        <w:pStyle w:val="Odstavecseseznamem"/>
        <w:autoSpaceDE w:val="0"/>
        <w:autoSpaceDN w:val="0"/>
        <w:adjustRightInd w:val="0"/>
        <w:ind w:left="0"/>
        <w:rPr>
          <w:rFonts w:cstheme="minorHAnsi"/>
          <w:b/>
          <w:bCs/>
        </w:rPr>
      </w:pPr>
      <w:r w:rsidRPr="00185536">
        <w:rPr>
          <w:rFonts w:cstheme="minorHAnsi"/>
          <w:b/>
          <w:bCs/>
        </w:rPr>
        <w:t>A kluci – už máte upletenou pomlázku?</w:t>
      </w:r>
    </w:p>
    <w:p w:rsidR="009D3CB7" w:rsidRDefault="009D3CB7" w:rsidP="006263E6">
      <w:pPr>
        <w:pStyle w:val="Odstavecseseznamem"/>
        <w:autoSpaceDE w:val="0"/>
        <w:autoSpaceDN w:val="0"/>
        <w:adjustRightInd w:val="0"/>
        <w:ind w:left="0"/>
        <w:rPr>
          <w:rFonts w:cstheme="minorHAnsi"/>
          <w:bCs/>
        </w:rPr>
      </w:pPr>
      <w:r>
        <w:rPr>
          <w:rFonts w:cstheme="minorHAnsi"/>
          <w:bCs/>
        </w:rPr>
        <w:t>Tady je návod:</w:t>
      </w:r>
    </w:p>
    <w:p w:rsidR="009D3CB7" w:rsidRDefault="009D3CB7" w:rsidP="006263E6">
      <w:pPr>
        <w:pStyle w:val="Odstavecseseznamem"/>
        <w:autoSpaceDE w:val="0"/>
        <w:autoSpaceDN w:val="0"/>
        <w:adjustRightInd w:val="0"/>
        <w:ind w:left="0"/>
        <w:rPr>
          <w:rFonts w:cstheme="minorHAnsi"/>
          <w:bCs/>
        </w:rPr>
      </w:pPr>
    </w:p>
    <w:p w:rsidR="009D3CB7" w:rsidRDefault="009D3CB7" w:rsidP="006263E6">
      <w:pPr>
        <w:pStyle w:val="Odstavecseseznamem"/>
        <w:autoSpaceDE w:val="0"/>
        <w:autoSpaceDN w:val="0"/>
        <w:adjustRightInd w:val="0"/>
        <w:ind w:left="0"/>
        <w:rPr>
          <w:rFonts w:ascii="Calibri" w:hAnsi="Calibri" w:cs="Calibri"/>
        </w:rPr>
      </w:pPr>
      <w:hyperlink r:id="rId5" w:history="1">
        <w:r w:rsidRPr="00516E72">
          <w:rPr>
            <w:rStyle w:val="Hypertextovodkaz"/>
            <w:rFonts w:ascii="Calibri" w:hAnsi="Calibri" w:cs="Calibri"/>
          </w:rPr>
          <w:t>https://www.youtube.com/results?search_query=jak+pl%C3%A9st+poml%C3%A1zku</w:t>
        </w:r>
      </w:hyperlink>
    </w:p>
    <w:p w:rsidR="002C68FE" w:rsidRDefault="002C68FE" w:rsidP="006263E6">
      <w:pPr>
        <w:pStyle w:val="Odstavecseseznamem"/>
        <w:autoSpaceDE w:val="0"/>
        <w:autoSpaceDN w:val="0"/>
        <w:adjustRightInd w:val="0"/>
        <w:ind w:left="0"/>
        <w:rPr>
          <w:rFonts w:ascii="Calibri" w:hAnsi="Calibri" w:cs="Calibri"/>
        </w:rPr>
      </w:pPr>
    </w:p>
    <w:p w:rsidR="009D3CB7" w:rsidRDefault="009D3CB7" w:rsidP="006263E6">
      <w:pPr>
        <w:pStyle w:val="Odstavecseseznamem"/>
        <w:autoSpaceDE w:val="0"/>
        <w:autoSpaceDN w:val="0"/>
        <w:adjustRightInd w:val="0"/>
        <w:ind w:left="0"/>
        <w:rPr>
          <w:rFonts w:ascii="Calibri" w:hAnsi="Calibri" w:cs="Calibri"/>
        </w:rPr>
      </w:pPr>
    </w:p>
    <w:p w:rsidR="00185536" w:rsidRPr="00185536" w:rsidRDefault="00185536" w:rsidP="00185536">
      <w:pPr>
        <w:pStyle w:val="Odstavecseseznamem"/>
        <w:autoSpaceDE w:val="0"/>
        <w:autoSpaceDN w:val="0"/>
        <w:adjustRightInd w:val="0"/>
        <w:ind w:left="1004"/>
        <w:rPr>
          <w:rFonts w:ascii="Calibri" w:hAnsi="Calibri" w:cs="Calibri"/>
        </w:rPr>
      </w:pPr>
    </w:p>
    <w:p w:rsidR="00185536" w:rsidRPr="003B4057" w:rsidRDefault="00185536" w:rsidP="00185536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ind w:left="1004" w:hanging="360"/>
        <w:rPr>
          <w:rFonts w:ascii="Calibri" w:hAnsi="Calibri" w:cs="Calibri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</w:t>
      </w:r>
      <w:r w:rsidRPr="00B147EE">
        <w:rPr>
          <w:rFonts w:ascii="Times New Roman" w:hAnsi="Times New Roman" w:cs="Times New Roman"/>
          <w:b/>
          <w:bCs/>
          <w:sz w:val="24"/>
          <w:szCs w:val="24"/>
        </w:rPr>
        <w:t>Úkol dne: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VYRÁBĚJ</w:t>
      </w:r>
    </w:p>
    <w:p w:rsidR="006263E6" w:rsidRDefault="006263E6" w:rsidP="00185536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113652" cy="7033260"/>
            <wp:effectExtent l="19050" t="0" r="0" b="0"/>
            <wp:docPr id="5" name="Obrázek 4" descr="Obrázek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20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397" cy="703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FE" w:rsidRDefault="002C68FE" w:rsidP="00185536">
      <w:pPr>
        <w:autoSpaceDE w:val="0"/>
        <w:autoSpaceDN w:val="0"/>
        <w:adjustRightInd w:val="0"/>
      </w:pPr>
    </w:p>
    <w:p w:rsidR="002C68FE" w:rsidRDefault="002C68FE" w:rsidP="00185536">
      <w:pPr>
        <w:autoSpaceDE w:val="0"/>
        <w:autoSpaceDN w:val="0"/>
        <w:adjustRightInd w:val="0"/>
      </w:pPr>
    </w:p>
    <w:p w:rsidR="00745D6C" w:rsidRDefault="00745D6C" w:rsidP="00745D6C">
      <w:pPr>
        <w:autoSpaceDE w:val="0"/>
        <w:autoSpaceDN w:val="0"/>
        <w:adjustRightInd w:val="0"/>
        <w:jc w:val="center"/>
      </w:pPr>
    </w:p>
    <w:p w:rsidR="00745D6C" w:rsidRDefault="00745D6C" w:rsidP="00745D6C">
      <w:pPr>
        <w:autoSpaceDE w:val="0"/>
        <w:autoSpaceDN w:val="0"/>
        <w:adjustRightInd w:val="0"/>
        <w:jc w:val="center"/>
      </w:pPr>
    </w:p>
    <w:p w:rsidR="00291F62" w:rsidRPr="006263E6" w:rsidRDefault="00283CCD" w:rsidP="006263E6">
      <w:pPr>
        <w:numPr>
          <w:ilvl w:val="0"/>
          <w:numId w:val="1"/>
        </w:numPr>
        <w:autoSpaceDE w:val="0"/>
        <w:autoSpaceDN w:val="0"/>
        <w:adjustRightInd w:val="0"/>
        <w:ind w:left="142" w:hanging="360"/>
        <w:rPr>
          <w:rFonts w:ascii="Times New Roman" w:hAnsi="Times New Roman" w:cs="Times New Roman"/>
          <w:bCs/>
          <w:sz w:val="24"/>
          <w:szCs w:val="24"/>
        </w:rPr>
      </w:pPr>
      <w:r w:rsidRPr="006263E6"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="009D383B" w:rsidRPr="006263E6">
        <w:rPr>
          <w:rFonts w:ascii="Times New Roman" w:hAnsi="Times New Roman" w:cs="Times New Roman"/>
          <w:b/>
          <w:bCs/>
          <w:sz w:val="24"/>
          <w:szCs w:val="24"/>
        </w:rPr>
        <w:t>. Úkol dne:</w:t>
      </w:r>
      <w:r w:rsidR="00291F62" w:rsidRPr="006263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263E6">
        <w:rPr>
          <w:rFonts w:ascii="Times New Roman" w:hAnsi="Times New Roman" w:cs="Times New Roman"/>
          <w:b/>
          <w:bCs/>
          <w:sz w:val="24"/>
          <w:szCs w:val="24"/>
        </w:rPr>
        <w:t xml:space="preserve">PROCVIČ </w:t>
      </w:r>
      <w:r w:rsidR="006263E6" w:rsidRPr="006263E6">
        <w:rPr>
          <w:rFonts w:ascii="Times New Roman" w:hAnsi="Times New Roman" w:cs="Times New Roman"/>
          <w:b/>
          <w:bCs/>
          <w:sz w:val="24"/>
          <w:szCs w:val="24"/>
        </w:rPr>
        <w:t>ZRAK</w:t>
      </w:r>
    </w:p>
    <w:p w:rsidR="006263E6" w:rsidRDefault="006263E6" w:rsidP="006263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827618" cy="7399020"/>
            <wp:effectExtent l="19050" t="0" r="0" b="0"/>
            <wp:docPr id="6" name="Obrázek 5" descr="Obrázek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16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654" cy="740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D6C" w:rsidRDefault="00745D6C" w:rsidP="006263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C68FE" w:rsidRDefault="002C68FE" w:rsidP="006263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93EC4" w:rsidRPr="00745D6C" w:rsidRDefault="009D383B" w:rsidP="00E93EC4">
      <w:pPr>
        <w:numPr>
          <w:ilvl w:val="0"/>
          <w:numId w:val="1"/>
        </w:numPr>
        <w:autoSpaceDE w:val="0"/>
        <w:autoSpaceDN w:val="0"/>
        <w:adjustRightInd w:val="0"/>
        <w:ind w:left="709" w:hanging="360"/>
        <w:rPr>
          <w:rFonts w:ascii="Times New Roman" w:hAnsi="Times New Roman" w:cs="Times New Roman"/>
          <w:bCs/>
          <w:sz w:val="24"/>
          <w:szCs w:val="24"/>
        </w:rPr>
      </w:pPr>
      <w:r w:rsidRPr="006263E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Úkol dne: </w:t>
      </w:r>
      <w:r w:rsidR="00745D6C">
        <w:rPr>
          <w:rFonts w:ascii="Times New Roman" w:hAnsi="Times New Roman" w:cs="Times New Roman"/>
          <w:b/>
          <w:bCs/>
          <w:sz w:val="24"/>
          <w:szCs w:val="24"/>
        </w:rPr>
        <w:t>RYCHLÝ RECEPT</w:t>
      </w:r>
    </w:p>
    <w:p w:rsidR="009D3CB7" w:rsidRDefault="009D3CB7" w:rsidP="00745D6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MAMINKY SI JISTĚ LÁMOU HLAVU, CO NA ZELENÝ ČTVRTEK VAŘIT:</w:t>
      </w:r>
    </w:p>
    <w:p w:rsidR="009D3CB7" w:rsidRDefault="009D3CB7" w:rsidP="009D3CB7">
      <w:pPr>
        <w:pStyle w:val="Odstavecseseznamem"/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9D3CB7" w:rsidRDefault="009D3CB7" w:rsidP="00745D6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hyperlink r:id="rId8" w:history="1">
        <w:r w:rsidRPr="00516E72">
          <w:rPr>
            <w:rStyle w:val="Hypertextovodkaz"/>
            <w:rFonts w:ascii="Times New Roman" w:hAnsi="Times New Roman" w:cs="Times New Roman"/>
            <w:bCs/>
            <w:sz w:val="24"/>
            <w:szCs w:val="24"/>
          </w:rPr>
          <w:t>https://www.testovanonadetech.com/aktivita/0790-7-receptu-pro-zeleny-ctvrtek</w:t>
        </w:r>
      </w:hyperlink>
    </w:p>
    <w:p w:rsidR="00185536" w:rsidRPr="00185536" w:rsidRDefault="00185536" w:rsidP="00185536">
      <w:pPr>
        <w:pStyle w:val="Odstavecseseznamem"/>
        <w:rPr>
          <w:rFonts w:ascii="Times New Roman" w:hAnsi="Times New Roman" w:cs="Times New Roman"/>
          <w:bCs/>
          <w:sz w:val="24"/>
          <w:szCs w:val="24"/>
        </w:rPr>
      </w:pPr>
    </w:p>
    <w:p w:rsidR="00185536" w:rsidRDefault="00185536" w:rsidP="00185536">
      <w:pPr>
        <w:pStyle w:val="Odstavecseseznamem"/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9D3CB7" w:rsidRDefault="009D3CB7" w:rsidP="009D3CB7">
      <w:pPr>
        <w:pStyle w:val="Odstavecseseznamem"/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745D6C" w:rsidRDefault="009D3CB7" w:rsidP="00745D6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P</w:t>
      </w:r>
      <w:r w:rsidR="00745D6C" w:rsidRPr="00745D6C">
        <w:rPr>
          <w:rFonts w:ascii="Times New Roman" w:hAnsi="Times New Roman" w:cs="Times New Roman"/>
          <w:bCs/>
          <w:sz w:val="24"/>
          <w:szCs w:val="24"/>
        </w:rPr>
        <w:t xml:space="preserve">okud ještě nemáte upečeného beránka, zde je </w:t>
      </w:r>
      <w:r>
        <w:rPr>
          <w:rFonts w:ascii="Times New Roman" w:hAnsi="Times New Roman" w:cs="Times New Roman"/>
          <w:bCs/>
          <w:sz w:val="24"/>
          <w:szCs w:val="24"/>
        </w:rPr>
        <w:t xml:space="preserve">RYCHLÝ </w:t>
      </w:r>
      <w:r w:rsidR="00745D6C" w:rsidRPr="00745D6C">
        <w:rPr>
          <w:rFonts w:ascii="Times New Roman" w:hAnsi="Times New Roman" w:cs="Times New Roman"/>
          <w:bCs/>
          <w:sz w:val="24"/>
          <w:szCs w:val="24"/>
        </w:rPr>
        <w:t>recept</w:t>
      </w:r>
      <w:r w:rsidR="00745D6C">
        <w:rPr>
          <w:rFonts w:ascii="Times New Roman" w:hAnsi="Times New Roman" w:cs="Times New Roman"/>
          <w:bCs/>
          <w:sz w:val="24"/>
          <w:szCs w:val="24"/>
        </w:rPr>
        <w:t>:</w:t>
      </w:r>
    </w:p>
    <w:p w:rsidR="00745D6C" w:rsidRDefault="00745D6C" w:rsidP="00745D6C">
      <w:pPr>
        <w:pStyle w:val="Odstavecseseznamem"/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745D6C" w:rsidRDefault="00745D6C" w:rsidP="00745D6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250 g polohrubé mouky</w:t>
      </w:r>
    </w:p>
    <w:p w:rsidR="00745D6C" w:rsidRDefault="00745D6C" w:rsidP="00745D6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180 g krupicového cukru</w:t>
      </w:r>
    </w:p>
    <w:p w:rsidR="00745D6C" w:rsidRDefault="00745D6C" w:rsidP="00745D6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 van.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cukr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, 1 prášek do peč.</w:t>
      </w:r>
    </w:p>
    <w:p w:rsidR="00745D6C" w:rsidRDefault="00745D6C" w:rsidP="00745D6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 vejce</w:t>
      </w:r>
    </w:p>
    <w:p w:rsidR="00745D6C" w:rsidRDefault="00745D6C" w:rsidP="00745D6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 šlehačka </w:t>
      </w:r>
      <w:r w:rsidRPr="00745D6C">
        <w:rPr>
          <w:rFonts w:ascii="Times New Roman" w:hAnsi="Times New Roman" w:cs="Times New Roman"/>
          <w:b/>
          <w:bCs/>
          <w:sz w:val="24"/>
          <w:szCs w:val="24"/>
        </w:rPr>
        <w:t>250</w:t>
      </w:r>
      <w:r>
        <w:rPr>
          <w:rFonts w:ascii="Times New Roman" w:hAnsi="Times New Roman" w:cs="Times New Roman"/>
          <w:bCs/>
          <w:sz w:val="24"/>
          <w:szCs w:val="24"/>
        </w:rPr>
        <w:t xml:space="preserve"> ml </w:t>
      </w:r>
    </w:p>
    <w:p w:rsidR="009D3CB7" w:rsidRDefault="00745D6C" w:rsidP="00745D6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 citron</w:t>
      </w:r>
      <w:r w:rsidR="009D3CB7">
        <w:rPr>
          <w:rFonts w:ascii="Times New Roman" w:hAnsi="Times New Roman" w:cs="Times New Roman"/>
          <w:bCs/>
          <w:sz w:val="24"/>
          <w:szCs w:val="24"/>
        </w:rPr>
        <w:t xml:space="preserve"> – na strouhání kůry</w:t>
      </w:r>
    </w:p>
    <w:p w:rsidR="00745D6C" w:rsidRDefault="009D3CB7" w:rsidP="009D3CB7">
      <w:pPr>
        <w:pStyle w:val="Odstavecseseznamem"/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745D6C">
        <w:rPr>
          <w:rFonts w:ascii="Times New Roman" w:hAnsi="Times New Roman" w:cs="Times New Roman"/>
          <w:bCs/>
          <w:sz w:val="24"/>
          <w:szCs w:val="24"/>
        </w:rPr>
        <w:t xml:space="preserve"> (možno nahradit </w:t>
      </w:r>
      <w:proofErr w:type="gramStart"/>
      <w:r w:rsidR="00745D6C">
        <w:rPr>
          <w:rFonts w:ascii="Times New Roman" w:hAnsi="Times New Roman" w:cs="Times New Roman"/>
          <w:bCs/>
          <w:sz w:val="24"/>
          <w:szCs w:val="24"/>
        </w:rPr>
        <w:t>van</w:t>
      </w:r>
      <w:proofErr w:type="gramEnd"/>
      <w:r w:rsidR="00745D6C">
        <w:rPr>
          <w:rFonts w:ascii="Times New Roman" w:hAnsi="Times New Roman" w:cs="Times New Roman"/>
          <w:bCs/>
          <w:sz w:val="24"/>
          <w:szCs w:val="24"/>
        </w:rPr>
        <w:t>.</w:t>
      </w:r>
      <w:proofErr w:type="gramStart"/>
      <w:r w:rsidR="00745D6C">
        <w:rPr>
          <w:rFonts w:ascii="Times New Roman" w:hAnsi="Times New Roman" w:cs="Times New Roman"/>
          <w:bCs/>
          <w:sz w:val="24"/>
          <w:szCs w:val="24"/>
        </w:rPr>
        <w:t>cukrem</w:t>
      </w:r>
      <w:proofErr w:type="gramEnd"/>
      <w:r w:rsidR="00745D6C">
        <w:rPr>
          <w:rFonts w:ascii="Times New Roman" w:hAnsi="Times New Roman" w:cs="Times New Roman"/>
          <w:bCs/>
          <w:sz w:val="24"/>
          <w:szCs w:val="24"/>
        </w:rPr>
        <w:t xml:space="preserve"> s příchutí citronu a </w:t>
      </w:r>
      <w:proofErr w:type="spellStart"/>
      <w:r w:rsidR="00745D6C">
        <w:rPr>
          <w:rFonts w:ascii="Times New Roman" w:hAnsi="Times New Roman" w:cs="Times New Roman"/>
          <w:bCs/>
          <w:sz w:val="24"/>
          <w:szCs w:val="24"/>
        </w:rPr>
        <w:t>strouh</w:t>
      </w:r>
      <w:proofErr w:type="spellEnd"/>
      <w:r w:rsidR="00745D6C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745D6C">
        <w:rPr>
          <w:rFonts w:ascii="Times New Roman" w:hAnsi="Times New Roman" w:cs="Times New Roman"/>
          <w:bCs/>
          <w:sz w:val="24"/>
          <w:szCs w:val="24"/>
        </w:rPr>
        <w:t>citr</w:t>
      </w:r>
      <w:proofErr w:type="spellEnd"/>
      <w:r w:rsidR="00745D6C">
        <w:rPr>
          <w:rFonts w:ascii="Times New Roman" w:hAnsi="Times New Roman" w:cs="Times New Roman"/>
          <w:bCs/>
          <w:sz w:val="24"/>
          <w:szCs w:val="24"/>
        </w:rPr>
        <w:t xml:space="preserve">. kůrou) </w:t>
      </w:r>
    </w:p>
    <w:p w:rsidR="00745D6C" w:rsidRDefault="00745D6C" w:rsidP="009D3CB7">
      <w:pPr>
        <w:autoSpaceDE w:val="0"/>
        <w:autoSpaceDN w:val="0"/>
        <w:adjustRightInd w:val="0"/>
        <w:ind w:left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Všechny sypké přísady smícháme, přidáme vajíčko, šlehačku 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citr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kůru. Vše dobře promícháme a nalijeme do vymazané a vysypané formy. Pečeme asi půl hodiny  - dle zkušeností s troubou. Na závěr dozdobíme nebo polijeme čokoládou. </w:t>
      </w:r>
    </w:p>
    <w:p w:rsidR="009D3CB7" w:rsidRDefault="009D3CB7" w:rsidP="009D3CB7">
      <w:pPr>
        <w:autoSpaceDE w:val="0"/>
        <w:autoSpaceDN w:val="0"/>
        <w:adjustRightInd w:val="0"/>
        <w:ind w:left="709"/>
        <w:rPr>
          <w:rFonts w:ascii="Times New Roman" w:hAnsi="Times New Roman" w:cs="Times New Roman"/>
          <w:bCs/>
          <w:sz w:val="24"/>
          <w:szCs w:val="24"/>
        </w:rPr>
      </w:pPr>
    </w:p>
    <w:p w:rsidR="009D3CB7" w:rsidRPr="00185536" w:rsidRDefault="009D3CB7" w:rsidP="00185536">
      <w:pPr>
        <w:numPr>
          <w:ilvl w:val="0"/>
          <w:numId w:val="1"/>
        </w:numPr>
        <w:autoSpaceDE w:val="0"/>
        <w:autoSpaceDN w:val="0"/>
        <w:adjustRightInd w:val="0"/>
        <w:ind w:left="709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185536">
        <w:rPr>
          <w:rFonts w:ascii="Times New Roman" w:hAnsi="Times New Roman" w:cs="Times New Roman"/>
          <w:b/>
          <w:bCs/>
          <w:sz w:val="24"/>
          <w:szCs w:val="24"/>
        </w:rPr>
        <w:t>5. Úkol dne: POHÁDKA</w:t>
      </w:r>
      <w:r w:rsidR="00185536" w:rsidRPr="00185536">
        <w:rPr>
          <w:rFonts w:ascii="Times New Roman" w:hAnsi="Times New Roman" w:cs="Times New Roman"/>
          <w:b/>
          <w:bCs/>
          <w:sz w:val="24"/>
          <w:szCs w:val="24"/>
        </w:rPr>
        <w:t xml:space="preserve"> O VELIKONOCÍCH:</w:t>
      </w:r>
    </w:p>
    <w:p w:rsidR="009D3CB7" w:rsidRDefault="009D3CB7" w:rsidP="009D3CB7">
      <w:pPr>
        <w:numPr>
          <w:ilvl w:val="0"/>
          <w:numId w:val="1"/>
        </w:numPr>
        <w:autoSpaceDE w:val="0"/>
        <w:autoSpaceDN w:val="0"/>
        <w:adjustRightInd w:val="0"/>
        <w:ind w:left="709" w:hanging="360"/>
        <w:rPr>
          <w:rFonts w:ascii="Times New Roman" w:hAnsi="Times New Roman" w:cs="Times New Roman"/>
          <w:b/>
          <w:bCs/>
          <w:sz w:val="24"/>
          <w:szCs w:val="24"/>
        </w:rPr>
      </w:pPr>
      <w:hyperlink r:id="rId9" w:history="1">
        <w:r w:rsidRPr="00516E72">
          <w:rPr>
            <w:rStyle w:val="Hypertextovodkaz"/>
            <w:rFonts w:ascii="Times New Roman" w:hAnsi="Times New Roman" w:cs="Times New Roman"/>
            <w:b/>
            <w:bCs/>
            <w:sz w:val="24"/>
            <w:szCs w:val="24"/>
          </w:rPr>
          <w:t>https://www.youtube.com/watch?v=_4qngXTIYjA</w:t>
        </w:r>
      </w:hyperlink>
    </w:p>
    <w:p w:rsidR="009D3CB7" w:rsidRDefault="009D3CB7" w:rsidP="009D3CB7">
      <w:pPr>
        <w:autoSpaceDE w:val="0"/>
        <w:autoSpaceDN w:val="0"/>
        <w:adjustRightInd w:val="0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185536" w:rsidRPr="009D3CB7" w:rsidRDefault="00185536" w:rsidP="00185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446270" cy="3025140"/>
            <wp:effectExtent l="19050" t="0" r="0" b="0"/>
            <wp:docPr id="1" name="Obrázek 0" descr="velikonocnipranio5-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onocnipranio5-p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536" w:rsidRPr="009D3CB7" w:rsidSect="00185536">
      <w:pgSz w:w="12240" w:h="15840"/>
      <w:pgMar w:top="1134" w:right="1183" w:bottom="993" w:left="1276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A50828A"/>
    <w:lvl w:ilvl="0">
      <w:numFmt w:val="bullet"/>
      <w:lvlText w:val="*"/>
      <w:lvlJc w:val="left"/>
    </w:lvl>
  </w:abstractNum>
  <w:abstractNum w:abstractNumId="1">
    <w:nsid w:val="1D656388"/>
    <w:multiLevelType w:val="hybridMultilevel"/>
    <w:tmpl w:val="983E0CDC"/>
    <w:lvl w:ilvl="0" w:tplc="16D4431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9C533CD"/>
    <w:multiLevelType w:val="hybridMultilevel"/>
    <w:tmpl w:val="E3E68D76"/>
    <w:lvl w:ilvl="0" w:tplc="FA50828A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94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01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08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15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23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30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3752" w:hanging="360"/>
      </w:pPr>
      <w:rPr>
        <w:rFonts w:ascii="Wingdings" w:hAnsi="Wingdings" w:hint="default"/>
      </w:rPr>
    </w:lvl>
  </w:abstractNum>
  <w:abstractNum w:abstractNumId="3">
    <w:nsid w:val="30295327"/>
    <w:multiLevelType w:val="multilevel"/>
    <w:tmpl w:val="7FF2F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BD7F7C"/>
    <w:multiLevelType w:val="hybridMultilevel"/>
    <w:tmpl w:val="F662AA94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05645"/>
    <w:rsid w:val="00055BB1"/>
    <w:rsid w:val="00185536"/>
    <w:rsid w:val="001F0CB9"/>
    <w:rsid w:val="00283CCD"/>
    <w:rsid w:val="00291F62"/>
    <w:rsid w:val="002B2788"/>
    <w:rsid w:val="002C68FE"/>
    <w:rsid w:val="0036543C"/>
    <w:rsid w:val="003B4057"/>
    <w:rsid w:val="006263E6"/>
    <w:rsid w:val="006B4F6A"/>
    <w:rsid w:val="00745D6C"/>
    <w:rsid w:val="00832133"/>
    <w:rsid w:val="0089048C"/>
    <w:rsid w:val="008E18F5"/>
    <w:rsid w:val="008F4F05"/>
    <w:rsid w:val="009D383B"/>
    <w:rsid w:val="009D3CB7"/>
    <w:rsid w:val="00A80FD9"/>
    <w:rsid w:val="00B05645"/>
    <w:rsid w:val="00B147EE"/>
    <w:rsid w:val="00E416F0"/>
    <w:rsid w:val="00E844F7"/>
    <w:rsid w:val="00E93EC4"/>
    <w:rsid w:val="00EB75CA"/>
    <w:rsid w:val="00EF7B67"/>
    <w:rsid w:val="00F46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18F5"/>
  </w:style>
  <w:style w:type="paragraph" w:styleId="Nadpis1">
    <w:name w:val="heading 1"/>
    <w:basedOn w:val="Normln"/>
    <w:link w:val="Nadpis1Char"/>
    <w:uiPriority w:val="9"/>
    <w:qFormat/>
    <w:rsid w:val="00B056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5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5645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B056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lnweb">
    <w:name w:val="Normal (Web)"/>
    <w:basedOn w:val="Normln"/>
    <w:uiPriority w:val="99"/>
    <w:semiHidden/>
    <w:unhideWhenUsed/>
    <w:rsid w:val="00B05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B05645"/>
    <w:rPr>
      <w:b/>
      <w:bCs/>
    </w:rPr>
  </w:style>
  <w:style w:type="paragraph" w:styleId="Odstavecseseznamem">
    <w:name w:val="List Paragraph"/>
    <w:basedOn w:val="Normln"/>
    <w:uiPriority w:val="34"/>
    <w:qFormat/>
    <w:rsid w:val="00B147E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55B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6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stovanonadetech.com/aktivita/0790-7-receptu-pro-zeleny-ctvrte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results?search_query=jak+pl%C3%A9st+poml%C3%A1zku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4qngXTIYjA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281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 Hrach</dc:creator>
  <cp:lastModifiedBy>Karel Hrach</cp:lastModifiedBy>
  <cp:revision>3</cp:revision>
  <dcterms:created xsi:type="dcterms:W3CDTF">2020-03-31T16:22:00Z</dcterms:created>
  <dcterms:modified xsi:type="dcterms:W3CDTF">2020-04-08T20:00:00Z</dcterms:modified>
</cp:coreProperties>
</file>